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F8A" w:rsidRPr="002A1E6E" w:rsidRDefault="00FF1F8A" w:rsidP="00FF1F8A">
      <w:pPr>
        <w:pStyle w:val="Nadpis5"/>
        <w:ind w:left="360" w:firstLine="348"/>
        <w:rPr>
          <w:sz w:val="40"/>
          <w:szCs w:val="40"/>
          <w:u w:val="single"/>
        </w:rPr>
      </w:pPr>
      <w:r w:rsidRPr="002A1E6E">
        <w:rPr>
          <w:sz w:val="40"/>
          <w:szCs w:val="40"/>
          <w:u w:val="single"/>
        </w:rPr>
        <w:t>VÝTAH VÝROČNÍ ZPRÁVY ZA ROK 20</w:t>
      </w:r>
      <w:r w:rsidR="007B588A">
        <w:rPr>
          <w:sz w:val="40"/>
          <w:szCs w:val="40"/>
          <w:u w:val="single"/>
        </w:rPr>
        <w:t>2</w:t>
      </w:r>
      <w:r w:rsidR="003579DD">
        <w:rPr>
          <w:sz w:val="40"/>
          <w:szCs w:val="40"/>
          <w:u w:val="single"/>
        </w:rPr>
        <w:t>1</w:t>
      </w:r>
    </w:p>
    <w:p w:rsidR="00FF1F8A" w:rsidRDefault="00FF1F8A" w:rsidP="00FF1F8A">
      <w:pPr>
        <w:pStyle w:val="Nadpis5"/>
        <w:spacing w:line="276" w:lineRule="auto"/>
        <w:ind w:left="360" w:firstLine="348"/>
        <w:jc w:val="both"/>
        <w:rPr>
          <w:b w:val="0"/>
        </w:rPr>
      </w:pPr>
    </w:p>
    <w:p w:rsidR="00FF1F8A" w:rsidRDefault="00FF1F8A" w:rsidP="00FF1F8A">
      <w:pPr>
        <w:pStyle w:val="Nadpis5"/>
        <w:spacing w:line="276" w:lineRule="auto"/>
        <w:ind w:left="360" w:firstLine="348"/>
        <w:jc w:val="both"/>
        <w:rPr>
          <w:b w:val="0"/>
        </w:rPr>
      </w:pPr>
    </w:p>
    <w:p w:rsidR="008D0AF8" w:rsidRDefault="008D0AF8" w:rsidP="008D0AF8">
      <w:pPr>
        <w:pStyle w:val="Nadpis5"/>
        <w:spacing w:line="276" w:lineRule="auto"/>
        <w:ind w:left="360" w:firstLine="348"/>
        <w:jc w:val="both"/>
        <w:rPr>
          <w:b w:val="0"/>
        </w:rPr>
      </w:pPr>
      <w:r w:rsidRPr="00E118A4">
        <w:rPr>
          <w:b w:val="0"/>
        </w:rPr>
        <w:t>Současná podoba nadace</w:t>
      </w:r>
      <w:r>
        <w:t xml:space="preserve"> -  Nadace </w:t>
      </w:r>
      <w:proofErr w:type="spellStart"/>
      <w:r>
        <w:t>Quido</w:t>
      </w:r>
      <w:proofErr w:type="spellEnd"/>
      <w:r>
        <w:t xml:space="preserve"> </w:t>
      </w:r>
      <w:proofErr w:type="spellStart"/>
      <w:r>
        <w:t>Schwanka</w:t>
      </w:r>
      <w:proofErr w:type="spellEnd"/>
      <w:r>
        <w:t xml:space="preserve"> – </w:t>
      </w:r>
      <w:proofErr w:type="spellStart"/>
      <w:r>
        <w:t>Troja</w:t>
      </w:r>
      <w:proofErr w:type="spellEnd"/>
      <w:r>
        <w:t xml:space="preserve">, město v zeleni (dále Nadace) </w:t>
      </w:r>
      <w:r>
        <w:rPr>
          <w:b w:val="0"/>
        </w:rPr>
        <w:t xml:space="preserve">vznikla podle zákona č. 227/1997 Sb. ke dni </w:t>
      </w:r>
      <w:proofErr w:type="gramStart"/>
      <w:r>
        <w:rPr>
          <w:b w:val="0"/>
        </w:rPr>
        <w:t>29.3.1999</w:t>
      </w:r>
      <w:proofErr w:type="gramEnd"/>
      <w:r>
        <w:rPr>
          <w:b w:val="0"/>
        </w:rPr>
        <w:t xml:space="preserve"> transformací z Nadace </w:t>
      </w:r>
      <w:proofErr w:type="spellStart"/>
      <w:r>
        <w:rPr>
          <w:b w:val="0"/>
        </w:rPr>
        <w:t>Quido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Schwanka</w:t>
      </w:r>
      <w:proofErr w:type="spellEnd"/>
      <w:r>
        <w:rPr>
          <w:b w:val="0"/>
        </w:rPr>
        <w:t xml:space="preserve"> – Zelená </w:t>
      </w:r>
      <w:proofErr w:type="spellStart"/>
      <w:r>
        <w:rPr>
          <w:b w:val="0"/>
        </w:rPr>
        <w:t>Troja</w:t>
      </w:r>
      <w:proofErr w:type="spellEnd"/>
      <w:r>
        <w:rPr>
          <w:b w:val="0"/>
        </w:rPr>
        <w:t xml:space="preserve">. Nový statut Nadace byl schválen dosavadním výkonným výborem dne 12. listopadu 1998 a zní: </w:t>
      </w:r>
      <w:r w:rsidRPr="00E118A4">
        <w:t>„Nadace je zřizována s cílem obnovy, zachování, podpory a rozvoje zelené Troje jako vzácného sídelního a přírodního útvaru Prahy, a</w:t>
      </w:r>
      <w:r>
        <w:rPr>
          <w:b w:val="0"/>
        </w:rPr>
        <w:t xml:space="preserve"> </w:t>
      </w:r>
      <w:r w:rsidRPr="00E118A4">
        <w:t>realizace aktivit na tento cíl navazujících“</w:t>
      </w:r>
      <w:r>
        <w:rPr>
          <w:b w:val="0"/>
        </w:rPr>
        <w:t xml:space="preserve">. </w:t>
      </w:r>
    </w:p>
    <w:p w:rsidR="008D0AF8" w:rsidRDefault="008D0AF8" w:rsidP="008D0AF8">
      <w:pPr>
        <w:pStyle w:val="Nadpis5"/>
        <w:spacing w:line="276" w:lineRule="auto"/>
        <w:ind w:left="360" w:firstLine="348"/>
        <w:jc w:val="both"/>
        <w:rPr>
          <w:b w:val="0"/>
        </w:rPr>
      </w:pPr>
      <w:r>
        <w:rPr>
          <w:b w:val="0"/>
        </w:rPr>
        <w:t xml:space="preserve">V roce 2010 byl Statut rozšířen takto: </w:t>
      </w:r>
      <w:r w:rsidRPr="00E118A4">
        <w:t>„včetně vydavatelské činnosti a produkce audiovizuálních děl.“</w:t>
      </w:r>
      <w:r>
        <w:t xml:space="preserve">. </w:t>
      </w:r>
    </w:p>
    <w:p w:rsidR="008D0AF8" w:rsidRPr="00FF3613" w:rsidRDefault="008D0AF8" w:rsidP="008D0AF8">
      <w:r>
        <w:t xml:space="preserve">            </w:t>
      </w:r>
      <w:r w:rsidRPr="00E118A4">
        <w:rPr>
          <w:b/>
          <w:szCs w:val="28"/>
        </w:rPr>
        <w:t>Statutem Nadace je dána hlavní náplň nadace.</w:t>
      </w:r>
    </w:p>
    <w:p w:rsidR="008D0AF8" w:rsidRPr="0065488D" w:rsidRDefault="008D0AF8" w:rsidP="008D0AF8">
      <w:pPr>
        <w:spacing w:line="276" w:lineRule="auto"/>
        <w:jc w:val="both"/>
      </w:pPr>
    </w:p>
    <w:p w:rsidR="008D0AF8" w:rsidRDefault="008D0AF8" w:rsidP="008D0AF8">
      <w:pPr>
        <w:pStyle w:val="Nadpis5"/>
        <w:ind w:left="360" w:firstLine="348"/>
        <w:jc w:val="left"/>
        <w:rPr>
          <w:b w:val="0"/>
        </w:rPr>
      </w:pPr>
    </w:p>
    <w:p w:rsidR="008D0AF8" w:rsidRDefault="008D0AF8" w:rsidP="008D0AF8">
      <w:pPr>
        <w:pStyle w:val="Nadpis5"/>
        <w:ind w:firstLine="348"/>
        <w:jc w:val="left"/>
        <w:rPr>
          <w:b w:val="0"/>
        </w:rPr>
      </w:pPr>
    </w:p>
    <w:p w:rsidR="008D0AF8" w:rsidRDefault="008D0AF8" w:rsidP="008D0AF8">
      <w:pPr>
        <w:pStyle w:val="Nadpis5"/>
        <w:ind w:firstLine="348"/>
        <w:jc w:val="left"/>
        <w:rPr>
          <w:b w:val="0"/>
        </w:rPr>
      </w:pPr>
      <w:r>
        <w:rPr>
          <w:b w:val="0"/>
        </w:rPr>
        <w:t>Ke dni 31. 12. 20</w:t>
      </w:r>
      <w:r w:rsidR="007B588A">
        <w:rPr>
          <w:b w:val="0"/>
        </w:rPr>
        <w:t>2</w:t>
      </w:r>
      <w:r w:rsidR="003579DD">
        <w:rPr>
          <w:b w:val="0"/>
        </w:rPr>
        <w:t>1</w:t>
      </w:r>
      <w:r>
        <w:rPr>
          <w:b w:val="0"/>
        </w:rPr>
        <w:t xml:space="preserve"> pracovala správní a dozorčí rady Nadace </w:t>
      </w:r>
      <w:proofErr w:type="spellStart"/>
      <w:r>
        <w:rPr>
          <w:b w:val="0"/>
        </w:rPr>
        <w:t>Quido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Schwanka</w:t>
      </w:r>
      <w:proofErr w:type="spellEnd"/>
      <w:r>
        <w:rPr>
          <w:b w:val="0"/>
        </w:rPr>
        <w:t xml:space="preserve"> – </w:t>
      </w:r>
      <w:proofErr w:type="spellStart"/>
      <w:r>
        <w:rPr>
          <w:b w:val="0"/>
        </w:rPr>
        <w:t>Troja</w:t>
      </w:r>
      <w:proofErr w:type="spellEnd"/>
      <w:r>
        <w:rPr>
          <w:b w:val="0"/>
        </w:rPr>
        <w:t>, město v zeleni v tomto složení:</w:t>
      </w:r>
    </w:p>
    <w:p w:rsidR="008D0AF8" w:rsidRDefault="008D0AF8" w:rsidP="008D0AF8">
      <w:pPr>
        <w:jc w:val="both"/>
        <w:rPr>
          <w:b/>
          <w:u w:val="single"/>
        </w:rPr>
      </w:pPr>
    </w:p>
    <w:p w:rsidR="008D0AF8" w:rsidRDefault="008D0AF8" w:rsidP="008D0AF8">
      <w:pPr>
        <w:jc w:val="both"/>
        <w:rPr>
          <w:b/>
          <w:u w:val="single"/>
        </w:rPr>
      </w:pPr>
    </w:p>
    <w:p w:rsidR="008D0AF8" w:rsidRDefault="008D0AF8" w:rsidP="008D0AF8">
      <w:pPr>
        <w:jc w:val="both"/>
        <w:rPr>
          <w:b/>
          <w:u w:val="single"/>
        </w:rPr>
      </w:pPr>
    </w:p>
    <w:p w:rsidR="008D0AF8" w:rsidRDefault="008D0AF8" w:rsidP="008D0AF8">
      <w:pPr>
        <w:jc w:val="both"/>
        <w:rPr>
          <w:b/>
          <w:u w:val="single"/>
        </w:rPr>
      </w:pPr>
    </w:p>
    <w:p w:rsidR="008D0AF8" w:rsidRDefault="008D0AF8" w:rsidP="008D0AF8">
      <w:pPr>
        <w:jc w:val="center"/>
        <w:rPr>
          <w:b/>
          <w:u w:val="single"/>
        </w:rPr>
      </w:pPr>
      <w:r>
        <w:rPr>
          <w:b/>
          <w:u w:val="single"/>
        </w:rPr>
        <w:t>SPRÁVNÍ RADA</w:t>
      </w:r>
    </w:p>
    <w:p w:rsidR="008D0AF8" w:rsidRDefault="008D0AF8" w:rsidP="008D0AF8">
      <w:pPr>
        <w:jc w:val="both"/>
        <w:rPr>
          <w:b/>
          <w:u w:val="single"/>
        </w:rPr>
      </w:pPr>
    </w:p>
    <w:p w:rsidR="008D0AF8" w:rsidRDefault="008D0AF8" w:rsidP="008D0AF8">
      <w:pPr>
        <w:jc w:val="both"/>
      </w:pPr>
    </w:p>
    <w:p w:rsidR="008D0AF8" w:rsidRDefault="008D0AF8" w:rsidP="008D0AF8">
      <w:pPr>
        <w:jc w:val="both"/>
      </w:pPr>
      <w:r>
        <w:t>Předseda:</w:t>
      </w:r>
      <w:r>
        <w:tab/>
      </w:r>
      <w:r>
        <w:tab/>
        <w:t>Ing. Arch. Václav VALTR</w:t>
      </w:r>
    </w:p>
    <w:p w:rsidR="008D0AF8" w:rsidRDefault="008D0AF8" w:rsidP="008D0AF8">
      <w:pPr>
        <w:jc w:val="both"/>
      </w:pPr>
      <w:r>
        <w:t>Místopředsedkyně:</w:t>
      </w:r>
      <w:r>
        <w:tab/>
        <w:t>Ing. Petra SVITÁKOVÁ</w:t>
      </w:r>
    </w:p>
    <w:p w:rsidR="008D0AF8" w:rsidRDefault="008D0AF8" w:rsidP="008D0AF8">
      <w:pPr>
        <w:jc w:val="both"/>
      </w:pPr>
      <w:r>
        <w:t>Členové:</w:t>
      </w:r>
      <w:r>
        <w:tab/>
      </w:r>
      <w:r>
        <w:tab/>
        <w:t>Ing. Jiří KOŘENSKÝ</w:t>
      </w:r>
    </w:p>
    <w:p w:rsidR="008D0AF8" w:rsidRDefault="008D0AF8" w:rsidP="008D0AF8">
      <w:pPr>
        <w:jc w:val="both"/>
      </w:pPr>
      <w:r>
        <w:tab/>
      </w:r>
      <w:r>
        <w:tab/>
      </w:r>
      <w:r>
        <w:tab/>
        <w:t xml:space="preserve">Ing. Jan LIPSKÝ </w:t>
      </w:r>
    </w:p>
    <w:p w:rsidR="00ED7152" w:rsidRDefault="008D0AF8" w:rsidP="008D0AF8">
      <w:pPr>
        <w:ind w:left="1416" w:firstLine="708"/>
        <w:jc w:val="both"/>
      </w:pPr>
      <w:r>
        <w:t>Doc. Ing. Prokop TOMAN, CSc.</w:t>
      </w:r>
    </w:p>
    <w:p w:rsidR="008D0AF8" w:rsidRDefault="00ED7152" w:rsidP="008D0AF8">
      <w:pPr>
        <w:ind w:left="1416" w:firstLine="708"/>
        <w:jc w:val="both"/>
      </w:pPr>
      <w:r>
        <w:t xml:space="preserve">Mgr. Věra </w:t>
      </w:r>
      <w:r w:rsidR="001D0123">
        <w:t>BIDLOVÁ</w:t>
      </w:r>
      <w:r w:rsidR="008D0AF8">
        <w:tab/>
      </w:r>
    </w:p>
    <w:p w:rsidR="008D0AF8" w:rsidRDefault="008D0AF8" w:rsidP="008D0AF8">
      <w:pPr>
        <w:jc w:val="both"/>
      </w:pPr>
      <w:r>
        <w:tab/>
      </w:r>
      <w:r>
        <w:tab/>
      </w:r>
      <w:r>
        <w:tab/>
      </w:r>
    </w:p>
    <w:p w:rsidR="008D0AF8" w:rsidRDefault="008D0AF8" w:rsidP="008D0AF8">
      <w:pPr>
        <w:jc w:val="both"/>
      </w:pPr>
    </w:p>
    <w:p w:rsidR="008D0AF8" w:rsidRDefault="008D0AF8" w:rsidP="008D0AF8">
      <w:pPr>
        <w:jc w:val="center"/>
      </w:pPr>
    </w:p>
    <w:p w:rsidR="008D0AF8" w:rsidRDefault="008D0AF8" w:rsidP="008D0AF8">
      <w:pPr>
        <w:jc w:val="center"/>
        <w:rPr>
          <w:b/>
          <w:u w:val="single"/>
        </w:rPr>
      </w:pPr>
    </w:p>
    <w:p w:rsidR="008D0AF8" w:rsidRDefault="008D0AF8" w:rsidP="008D0AF8">
      <w:pPr>
        <w:jc w:val="center"/>
        <w:rPr>
          <w:b/>
          <w:u w:val="single"/>
        </w:rPr>
      </w:pPr>
    </w:p>
    <w:p w:rsidR="008D0AF8" w:rsidRDefault="008D0AF8" w:rsidP="008D0AF8">
      <w:pPr>
        <w:jc w:val="center"/>
        <w:rPr>
          <w:b/>
          <w:u w:val="single"/>
        </w:rPr>
      </w:pPr>
    </w:p>
    <w:p w:rsidR="008D0AF8" w:rsidRDefault="008D0AF8" w:rsidP="008D0AF8">
      <w:pPr>
        <w:jc w:val="center"/>
        <w:rPr>
          <w:b/>
          <w:u w:val="single"/>
        </w:rPr>
      </w:pPr>
      <w:r>
        <w:rPr>
          <w:b/>
          <w:u w:val="single"/>
        </w:rPr>
        <w:t>DOZORČÍ RADA</w:t>
      </w:r>
    </w:p>
    <w:p w:rsidR="008D0AF8" w:rsidRDefault="008D0AF8" w:rsidP="008D0AF8"/>
    <w:p w:rsidR="008D0AF8" w:rsidRDefault="008D0AF8" w:rsidP="008D0AF8">
      <w:r>
        <w:t>Předsedkyně:</w:t>
      </w:r>
      <w:r>
        <w:tab/>
      </w:r>
      <w:r>
        <w:tab/>
        <w:t>JUDr. Regina SOUKUPOVÁ</w:t>
      </w:r>
    </w:p>
    <w:p w:rsidR="008D0AF8" w:rsidRDefault="008D0AF8" w:rsidP="008D0AF8">
      <w:r>
        <w:t>Členové:                     Ing. Jindřiška KARLÍKOVÁ</w:t>
      </w:r>
    </w:p>
    <w:p w:rsidR="008D0AF8" w:rsidRDefault="008D0AF8" w:rsidP="008D0AF8">
      <w:r>
        <w:t xml:space="preserve">                                   Ing. František MALÝ </w:t>
      </w:r>
    </w:p>
    <w:p w:rsidR="008D0AF8" w:rsidRDefault="008D0AF8" w:rsidP="008D0AF8"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</w:p>
    <w:p w:rsidR="008D0AF8" w:rsidRDefault="008D0AF8" w:rsidP="008D0AF8"/>
    <w:p w:rsidR="008D0AF8" w:rsidRDefault="008D0AF8" w:rsidP="008D0AF8"/>
    <w:p w:rsidR="008D0AF8" w:rsidRDefault="008D0AF8" w:rsidP="008D0AF8"/>
    <w:p w:rsidR="008D0AF8" w:rsidRDefault="008D0AF8" w:rsidP="008D0AF8">
      <w:r>
        <w:tab/>
      </w:r>
      <w:r>
        <w:tab/>
      </w:r>
      <w:r>
        <w:tab/>
      </w:r>
    </w:p>
    <w:p w:rsidR="008D0AF8" w:rsidRDefault="008D0AF8" w:rsidP="008D0AF8">
      <w:pPr>
        <w:jc w:val="center"/>
      </w:pPr>
    </w:p>
    <w:p w:rsidR="008D0AF8" w:rsidRDefault="008D0AF8" w:rsidP="008D0AF8">
      <w:pPr>
        <w:jc w:val="center"/>
      </w:pPr>
    </w:p>
    <w:p w:rsidR="008D0AF8" w:rsidRDefault="008D0AF8" w:rsidP="008D0AF8">
      <w:pPr>
        <w:jc w:val="center"/>
      </w:pPr>
    </w:p>
    <w:p w:rsidR="003579DD" w:rsidRPr="00A747DF" w:rsidRDefault="003579DD" w:rsidP="003579DD">
      <w:pPr>
        <w:spacing w:line="276" w:lineRule="auto"/>
        <w:jc w:val="center"/>
        <w:rPr>
          <w:sz w:val="32"/>
          <w:szCs w:val="32"/>
        </w:rPr>
      </w:pPr>
      <w:r w:rsidRPr="00A747DF">
        <w:rPr>
          <w:b/>
          <w:sz w:val="32"/>
          <w:szCs w:val="32"/>
          <w:u w:val="single"/>
        </w:rPr>
        <w:t>Zpráva o činnosti za rok 202</w:t>
      </w:r>
      <w:r>
        <w:rPr>
          <w:b/>
          <w:sz w:val="32"/>
          <w:szCs w:val="32"/>
          <w:u w:val="single"/>
        </w:rPr>
        <w:t>1</w:t>
      </w:r>
    </w:p>
    <w:p w:rsidR="003579DD" w:rsidRDefault="003579DD" w:rsidP="003579DD">
      <w:pPr>
        <w:pStyle w:val="Nadpis9"/>
        <w:numPr>
          <w:ilvl w:val="8"/>
          <w:numId w:val="0"/>
        </w:numPr>
        <w:tabs>
          <w:tab w:val="num" w:pos="0"/>
        </w:tabs>
        <w:suppressAutoHyphens/>
        <w:spacing w:line="276" w:lineRule="auto"/>
        <w:rPr>
          <w:b/>
          <w:sz w:val="28"/>
        </w:rPr>
      </w:pPr>
    </w:p>
    <w:p w:rsidR="003579DD" w:rsidRPr="00335698" w:rsidRDefault="003579DD" w:rsidP="003579DD">
      <w:pPr>
        <w:pStyle w:val="Nadpis9"/>
        <w:numPr>
          <w:ilvl w:val="8"/>
          <w:numId w:val="0"/>
        </w:numPr>
        <w:tabs>
          <w:tab w:val="num" w:pos="0"/>
        </w:tabs>
        <w:suppressAutoHyphens/>
        <w:spacing w:line="276" w:lineRule="auto"/>
        <w:rPr>
          <w:szCs w:val="24"/>
        </w:rPr>
      </w:pPr>
      <w:r w:rsidRPr="00335698">
        <w:rPr>
          <w:b/>
          <w:szCs w:val="24"/>
        </w:rPr>
        <w:t>Přehled nejvýznamnějších aktivit Nadace v roce 2021</w:t>
      </w:r>
    </w:p>
    <w:p w:rsidR="003579DD" w:rsidRDefault="003579DD" w:rsidP="003579DD">
      <w:pPr>
        <w:spacing w:line="276" w:lineRule="auto"/>
        <w:jc w:val="center"/>
        <w:rPr>
          <w:b/>
        </w:rPr>
      </w:pPr>
    </w:p>
    <w:p w:rsidR="003579DD" w:rsidRDefault="003579DD" w:rsidP="003579DD">
      <w:r>
        <w:rPr>
          <w:b/>
        </w:rPr>
        <w:t>Kulturní program:</w:t>
      </w:r>
    </w:p>
    <w:p w:rsidR="003579DD" w:rsidRDefault="003579DD" w:rsidP="003579DD">
      <w:pPr>
        <w:rPr>
          <w:b/>
        </w:rPr>
      </w:pPr>
    </w:p>
    <w:p w:rsidR="003579DD" w:rsidRDefault="003579DD" w:rsidP="003579DD">
      <w:pPr>
        <w:pStyle w:val="Zkladntext"/>
        <w:numPr>
          <w:ilvl w:val="0"/>
          <w:numId w:val="3"/>
        </w:numPr>
        <w:suppressAutoHyphens/>
      </w:pPr>
      <w:r>
        <w:t>Podpora Klubu trojské historie - spolupráce na publikační činnosti</w:t>
      </w:r>
    </w:p>
    <w:p w:rsidR="003579DD" w:rsidRDefault="003579DD" w:rsidP="003579DD">
      <w:pPr>
        <w:pStyle w:val="Zkladntext"/>
        <w:ind w:left="360"/>
        <w:jc w:val="left"/>
      </w:pPr>
      <w:r>
        <w:t>Kulturní program byl v roce 2021 omezen pandemickou situací v České republice</w:t>
      </w:r>
    </w:p>
    <w:p w:rsidR="003579DD" w:rsidRDefault="003579DD" w:rsidP="003579DD">
      <w:pPr>
        <w:pStyle w:val="Zkladntext"/>
        <w:ind w:left="360"/>
        <w:jc w:val="left"/>
      </w:pPr>
    </w:p>
    <w:p w:rsidR="003579DD" w:rsidRDefault="003579DD" w:rsidP="003579DD">
      <w:r>
        <w:rPr>
          <w:b/>
        </w:rPr>
        <w:t>Publikační program:</w:t>
      </w:r>
    </w:p>
    <w:p w:rsidR="003579DD" w:rsidRDefault="003579DD" w:rsidP="003579DD">
      <w:pPr>
        <w:rPr>
          <w:b/>
        </w:rPr>
      </w:pPr>
    </w:p>
    <w:p w:rsidR="003579DD" w:rsidRDefault="003579DD" w:rsidP="003579DD">
      <w:pPr>
        <w:pStyle w:val="Zkladntext"/>
        <w:numPr>
          <w:ilvl w:val="0"/>
          <w:numId w:val="4"/>
        </w:numPr>
        <w:suppressAutoHyphens/>
      </w:pPr>
      <w:r>
        <w:t xml:space="preserve">Příprava publikace - o trojském zámku (připravuje </w:t>
      </w:r>
      <w:proofErr w:type="spellStart"/>
      <w:proofErr w:type="gramStart"/>
      <w:r>
        <w:t>Ing.Arch</w:t>
      </w:r>
      <w:proofErr w:type="spellEnd"/>
      <w:r>
        <w:t>.</w:t>
      </w:r>
      <w:proofErr w:type="gramEnd"/>
      <w:r>
        <w:t xml:space="preserve"> Valtr z materiálu k publikaci od Dr. </w:t>
      </w:r>
      <w:proofErr w:type="spellStart"/>
      <w:r>
        <w:t>Čižinské</w:t>
      </w:r>
      <w:proofErr w:type="spellEnd"/>
      <w:r>
        <w:t xml:space="preserve">) </w:t>
      </w:r>
    </w:p>
    <w:p w:rsidR="003579DD" w:rsidRDefault="003579DD" w:rsidP="003579DD">
      <w:pPr>
        <w:pStyle w:val="Zkladntext"/>
        <w:ind w:left="360"/>
      </w:pPr>
    </w:p>
    <w:p w:rsidR="003579DD" w:rsidRDefault="003579DD" w:rsidP="003579DD">
      <w:pPr>
        <w:pStyle w:val="Zkladntext"/>
        <w:numPr>
          <w:ilvl w:val="0"/>
          <w:numId w:val="4"/>
        </w:numPr>
        <w:suppressAutoHyphens/>
      </w:pPr>
      <w:r>
        <w:t xml:space="preserve">Dne 7. </w:t>
      </w:r>
      <w:proofErr w:type="gramStart"/>
      <w:r>
        <w:t>října  2021</w:t>
      </w:r>
      <w:proofErr w:type="gramEnd"/>
      <w:r>
        <w:t xml:space="preserve"> proběhl ve Vzdělávacím centru ZOO křest publikace Ing. </w:t>
      </w:r>
      <w:proofErr w:type="spellStart"/>
      <w:r>
        <w:t>Franrtiška</w:t>
      </w:r>
      <w:proofErr w:type="spellEnd"/>
      <w:r>
        <w:t xml:space="preserve"> Malého „Ztracený </w:t>
      </w:r>
      <w:proofErr w:type="spellStart"/>
      <w:r>
        <w:t>Ovenec</w:t>
      </w:r>
      <w:proofErr w:type="spellEnd"/>
      <w:r>
        <w:t xml:space="preserve"> – Nalezená </w:t>
      </w:r>
      <w:proofErr w:type="spellStart"/>
      <w:r>
        <w:t>Troja</w:t>
      </w:r>
      <w:proofErr w:type="spellEnd"/>
      <w:r>
        <w:t>“ zároveň s prezentací připravované publikace „Česká Barokní krajina“</w:t>
      </w:r>
    </w:p>
    <w:p w:rsidR="003579DD" w:rsidRDefault="003579DD" w:rsidP="003579DD">
      <w:pPr>
        <w:pStyle w:val="Zkladntext"/>
        <w:ind w:left="360"/>
      </w:pPr>
      <w:r>
        <w:t xml:space="preserve">    </w:t>
      </w:r>
    </w:p>
    <w:p w:rsidR="003579DD" w:rsidRDefault="003579DD" w:rsidP="003579DD">
      <w:pPr>
        <w:pStyle w:val="Zkladntext"/>
        <w:numPr>
          <w:ilvl w:val="0"/>
          <w:numId w:val="4"/>
        </w:numPr>
        <w:suppressAutoHyphens/>
      </w:pPr>
      <w:r>
        <w:t xml:space="preserve">Vydání publikace „Česká barokní krajina“ v prosinci </w:t>
      </w:r>
      <w:proofErr w:type="gramStart"/>
      <w:r>
        <w:t>2021– připravil</w:t>
      </w:r>
      <w:proofErr w:type="gramEnd"/>
      <w:r>
        <w:t xml:space="preserve"> Ing. Arch. Václav Valtr</w:t>
      </w:r>
    </w:p>
    <w:p w:rsidR="003579DD" w:rsidRDefault="003579DD" w:rsidP="003579DD">
      <w:pPr>
        <w:pStyle w:val="Zkladntext"/>
        <w:ind w:left="360"/>
      </w:pPr>
    </w:p>
    <w:p w:rsidR="003579DD" w:rsidRPr="00DA1D84" w:rsidRDefault="003579DD" w:rsidP="003579DD">
      <w:pPr>
        <w:pStyle w:val="Zkladntext"/>
      </w:pPr>
      <w:r>
        <w:rPr>
          <w:b/>
        </w:rPr>
        <w:t>Péče o životní prostředí:</w:t>
      </w:r>
    </w:p>
    <w:p w:rsidR="003579DD" w:rsidRDefault="003579DD" w:rsidP="003579DD">
      <w:pPr>
        <w:pStyle w:val="Zkladntext"/>
        <w:ind w:left="20"/>
      </w:pPr>
      <w:r>
        <w:rPr>
          <w:b/>
        </w:rPr>
        <w:t xml:space="preserve"> </w:t>
      </w:r>
    </w:p>
    <w:p w:rsidR="003579DD" w:rsidRDefault="003579DD" w:rsidP="003579DD">
      <w:pPr>
        <w:pStyle w:val="Zkladntext"/>
      </w:pPr>
      <w:proofErr w:type="gramStart"/>
      <w:r>
        <w:rPr>
          <w:szCs w:val="24"/>
        </w:rPr>
        <w:t>-    Příprava</w:t>
      </w:r>
      <w:proofErr w:type="gramEnd"/>
      <w:r>
        <w:rPr>
          <w:szCs w:val="24"/>
        </w:rPr>
        <w:t xml:space="preserve"> projektu na rekultivaci pozemků na odpočinkovou, interaktivní zónu v sousedství</w:t>
      </w:r>
    </w:p>
    <w:p w:rsidR="003579DD" w:rsidRDefault="003579DD" w:rsidP="003579DD">
      <w:pPr>
        <w:pStyle w:val="Zkladntext"/>
      </w:pPr>
      <w:r>
        <w:rPr>
          <w:szCs w:val="24"/>
        </w:rPr>
        <w:t xml:space="preserve">     cyklostezky v Podhoří</w:t>
      </w:r>
    </w:p>
    <w:p w:rsidR="007B588A" w:rsidRDefault="007B588A" w:rsidP="007B588A">
      <w:pPr>
        <w:pStyle w:val="Zkladntext"/>
        <w:rPr>
          <w:szCs w:val="24"/>
        </w:rPr>
      </w:pPr>
    </w:p>
    <w:p w:rsidR="008D0AF8" w:rsidRDefault="008D0AF8" w:rsidP="007B588A">
      <w:pPr>
        <w:jc w:val="center"/>
        <w:rPr>
          <w:b/>
          <w:sz w:val="28"/>
          <w:u w:val="single"/>
        </w:rPr>
      </w:pPr>
    </w:p>
    <w:sectPr w:rsidR="008D0AF8" w:rsidSect="00E74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</w:abstractNum>
  <w:abstractNum w:abstractNumId="1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</w:abstractNum>
  <w:abstractNum w:abstractNumId="2">
    <w:nsid w:val="180662B1"/>
    <w:multiLevelType w:val="singleLevel"/>
    <w:tmpl w:val="C8061F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C2B4323"/>
    <w:multiLevelType w:val="hybridMultilevel"/>
    <w:tmpl w:val="BAD657C2"/>
    <w:lvl w:ilvl="0" w:tplc="C8061FE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54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F1F8A"/>
    <w:rsid w:val="001D0123"/>
    <w:rsid w:val="003579DD"/>
    <w:rsid w:val="004955C1"/>
    <w:rsid w:val="004F2720"/>
    <w:rsid w:val="00572C2C"/>
    <w:rsid w:val="007B588A"/>
    <w:rsid w:val="008D0AF8"/>
    <w:rsid w:val="00B404DC"/>
    <w:rsid w:val="00C673D7"/>
    <w:rsid w:val="00E12C16"/>
    <w:rsid w:val="00E74DB8"/>
    <w:rsid w:val="00ED7152"/>
    <w:rsid w:val="00FF1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F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FF1F8A"/>
    <w:pPr>
      <w:keepNext/>
      <w:jc w:val="center"/>
      <w:outlineLvl w:val="4"/>
    </w:pPr>
    <w:rPr>
      <w:b/>
    </w:rPr>
  </w:style>
  <w:style w:type="paragraph" w:styleId="Nadpis9">
    <w:name w:val="heading 9"/>
    <w:basedOn w:val="Normln"/>
    <w:next w:val="Normln"/>
    <w:link w:val="Nadpis9Char"/>
    <w:qFormat/>
    <w:rsid w:val="00FF1F8A"/>
    <w:pPr>
      <w:keepNext/>
      <w:jc w:val="center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FF1F8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FF1F8A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FF1F8A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F1F8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FF1F8A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FF1F8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1F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F8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F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FF1F8A"/>
    <w:pPr>
      <w:keepNext/>
      <w:jc w:val="center"/>
      <w:outlineLvl w:val="4"/>
    </w:pPr>
    <w:rPr>
      <w:b/>
    </w:rPr>
  </w:style>
  <w:style w:type="paragraph" w:styleId="Nadpis9">
    <w:name w:val="heading 9"/>
    <w:basedOn w:val="Normln"/>
    <w:next w:val="Normln"/>
    <w:link w:val="Nadpis9Char"/>
    <w:qFormat/>
    <w:rsid w:val="00FF1F8A"/>
    <w:pPr>
      <w:keepNext/>
      <w:jc w:val="center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FF1F8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FF1F8A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FF1F8A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F1F8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FF1F8A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FF1F8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1F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F8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EC669-87EF-49A6-B241-BC39D620E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2</cp:revision>
  <dcterms:created xsi:type="dcterms:W3CDTF">2022-06-21T15:33:00Z</dcterms:created>
  <dcterms:modified xsi:type="dcterms:W3CDTF">2022-06-21T15:33:00Z</dcterms:modified>
</cp:coreProperties>
</file>